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013" w:rsidRPr="00252765" w:rsidRDefault="00225A2D" w:rsidP="003C2013">
      <w:pPr>
        <w:spacing w:line="480" w:lineRule="auto"/>
        <w:rPr>
          <w:rFonts w:ascii="Times New Roman" w:hAnsi="Times New Roman" w:cs="Times New Roman"/>
          <w:sz w:val="24"/>
          <w:szCs w:val="24"/>
        </w:rPr>
      </w:pPr>
      <w:r w:rsidRPr="00252765">
        <w:rPr>
          <w:rFonts w:ascii="Times New Roman" w:hAnsi="Times New Roman" w:cs="Times New Roman"/>
          <w:sz w:val="24"/>
          <w:szCs w:val="24"/>
        </w:rPr>
        <w:t>Name</w:t>
      </w:r>
    </w:p>
    <w:p w:rsidR="003C2013" w:rsidRPr="00252765" w:rsidRDefault="00225A2D" w:rsidP="003C2013">
      <w:pPr>
        <w:spacing w:line="480" w:lineRule="auto"/>
        <w:rPr>
          <w:rFonts w:ascii="Times New Roman" w:hAnsi="Times New Roman" w:cs="Times New Roman"/>
          <w:sz w:val="24"/>
          <w:szCs w:val="24"/>
        </w:rPr>
      </w:pPr>
      <w:r>
        <w:rPr>
          <w:rFonts w:ascii="Times New Roman" w:hAnsi="Times New Roman" w:cs="Times New Roman"/>
          <w:sz w:val="24"/>
          <w:szCs w:val="24"/>
        </w:rPr>
        <w:t>Supervisor</w:t>
      </w:r>
    </w:p>
    <w:p w:rsidR="003C2013" w:rsidRPr="00252765" w:rsidRDefault="00225A2D" w:rsidP="003C2013">
      <w:pPr>
        <w:spacing w:line="480" w:lineRule="auto"/>
        <w:rPr>
          <w:rFonts w:ascii="Times New Roman" w:hAnsi="Times New Roman" w:cs="Times New Roman"/>
          <w:sz w:val="24"/>
          <w:szCs w:val="24"/>
        </w:rPr>
      </w:pPr>
      <w:r w:rsidRPr="00252765">
        <w:rPr>
          <w:rFonts w:ascii="Times New Roman" w:hAnsi="Times New Roman" w:cs="Times New Roman"/>
          <w:sz w:val="24"/>
          <w:szCs w:val="24"/>
        </w:rPr>
        <w:t xml:space="preserve">Course </w:t>
      </w:r>
    </w:p>
    <w:p w:rsidR="003C2013" w:rsidRPr="00252765" w:rsidRDefault="00225A2D" w:rsidP="003C2013">
      <w:pPr>
        <w:spacing w:line="480" w:lineRule="auto"/>
        <w:rPr>
          <w:rFonts w:ascii="Times New Roman" w:hAnsi="Times New Roman" w:cs="Times New Roman"/>
          <w:sz w:val="24"/>
          <w:szCs w:val="24"/>
        </w:rPr>
      </w:pPr>
      <w:r w:rsidRPr="00252765">
        <w:rPr>
          <w:rFonts w:ascii="Times New Roman" w:hAnsi="Times New Roman" w:cs="Times New Roman"/>
          <w:sz w:val="24"/>
          <w:szCs w:val="24"/>
        </w:rPr>
        <w:t>Date</w:t>
      </w:r>
    </w:p>
    <w:p w:rsidR="00C15A85" w:rsidRPr="00597CC3" w:rsidRDefault="00225A2D" w:rsidP="00A75A86">
      <w:pPr>
        <w:pStyle w:val="NormalWeb"/>
        <w:spacing w:before="0" w:beforeAutospacing="0" w:after="0" w:afterAutospacing="0" w:line="480" w:lineRule="auto"/>
        <w:jc w:val="center"/>
        <w:rPr>
          <w:b/>
          <w:color w:val="0E101A"/>
        </w:rPr>
      </w:pPr>
      <w:r w:rsidRPr="00597CC3">
        <w:rPr>
          <w:b/>
          <w:color w:val="0E101A"/>
        </w:rPr>
        <w:t>Project 3</w:t>
      </w:r>
    </w:p>
    <w:p w:rsidR="00C15A85" w:rsidRPr="00597CC3" w:rsidRDefault="00225A2D" w:rsidP="00A75A86">
      <w:pPr>
        <w:pStyle w:val="NormalWeb"/>
        <w:spacing w:before="0" w:beforeAutospacing="0" w:after="0" w:afterAutospacing="0" w:line="480" w:lineRule="auto"/>
        <w:jc w:val="center"/>
        <w:rPr>
          <w:b/>
          <w:color w:val="0E101A"/>
        </w:rPr>
      </w:pPr>
      <w:r w:rsidRPr="00597CC3">
        <w:rPr>
          <w:b/>
          <w:color w:val="0E101A"/>
        </w:rPr>
        <w:t>Part 1</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The theme of "The Garden of Forking Paths" by Jorge Luis Borges is th</w:t>
      </w:r>
      <w:r w:rsidR="00DF7345">
        <w:rPr>
          <w:color w:val="0E101A"/>
        </w:rPr>
        <w:t xml:space="preserve">at time is infinite. He </w:t>
      </w:r>
      <w:r w:rsidRPr="00C15A85">
        <w:rPr>
          <w:color w:val="0E101A"/>
        </w:rPr>
        <w:t xml:space="preserve">wants to establish a visual idea of time rather than just an abstract one in "The Garden of Forking Paths." In this approach, he tries to give Ts'ui Pen's spatial conception of time, which entails an </w:t>
      </w:r>
      <w:r w:rsidR="00855601" w:rsidRPr="00C15A85">
        <w:rPr>
          <w:color w:val="0E101A"/>
        </w:rPr>
        <w:t>immeasurable</w:t>
      </w:r>
      <w:r w:rsidRPr="00C15A85">
        <w:rPr>
          <w:color w:val="0E101A"/>
        </w:rPr>
        <w:t xml:space="preserve"> concept of time that flows in diverse direc</w:t>
      </w:r>
      <w:r w:rsidRPr="00C15A85">
        <w:rPr>
          <w:color w:val="0E101A"/>
        </w:rPr>
        <w:t>tions. I chose this theme because the narrative spends much time attempting to cr</w:t>
      </w:r>
      <w:bookmarkStart w:id="0" w:name="_GoBack"/>
      <w:bookmarkEnd w:id="0"/>
      <w:r w:rsidRPr="00C15A85">
        <w:rPr>
          <w:color w:val="0E101A"/>
        </w:rPr>
        <w:t xml:space="preserve">eate a </w:t>
      </w:r>
      <w:r w:rsidR="00855601" w:rsidRPr="00C15A85">
        <w:rPr>
          <w:color w:val="0E101A"/>
        </w:rPr>
        <w:t>longitudinal</w:t>
      </w:r>
      <w:r w:rsidRPr="00C15A85">
        <w:rPr>
          <w:color w:val="0E101A"/>
        </w:rPr>
        <w:t xml:space="preserve"> </w:t>
      </w:r>
      <w:r w:rsidR="00855601" w:rsidRPr="00C15A85">
        <w:rPr>
          <w:color w:val="0E101A"/>
        </w:rPr>
        <w:t>comparison</w:t>
      </w:r>
      <w:r w:rsidR="00855601">
        <w:rPr>
          <w:color w:val="0E101A"/>
        </w:rPr>
        <w:t xml:space="preserve"> for time. That is to say</w:t>
      </w:r>
      <w:r w:rsidRPr="00C15A85">
        <w:rPr>
          <w:color w:val="0E101A"/>
        </w:rPr>
        <w:t>, Borg</w:t>
      </w:r>
      <w:r w:rsidR="00EF3B22">
        <w:rPr>
          <w:color w:val="0E101A"/>
        </w:rPr>
        <w:t>es is attempting to visualize a</w:t>
      </w:r>
      <w:r w:rsidRPr="00C15A85">
        <w:rPr>
          <w:color w:val="0E101A"/>
        </w:rPr>
        <w:t xml:space="preserve"> </w:t>
      </w:r>
      <w:r w:rsidR="00EF3B22" w:rsidRPr="00C15A85">
        <w:rPr>
          <w:color w:val="0E101A"/>
        </w:rPr>
        <w:t>nonfigurative</w:t>
      </w:r>
      <w:r w:rsidRPr="00C15A85">
        <w:rPr>
          <w:color w:val="0E101A"/>
        </w:rPr>
        <w:t>, non-visual concept such as time. In reality, "the garden of forking</w:t>
      </w:r>
      <w:r w:rsidRPr="00C15A85">
        <w:rPr>
          <w:color w:val="0E101A"/>
        </w:rPr>
        <w:t xml:space="preserve"> pathways" is exactly that. It i</w:t>
      </w:r>
      <w:r w:rsidR="00EB1460">
        <w:rPr>
          <w:color w:val="0E101A"/>
        </w:rPr>
        <w:t xml:space="preserve">s a paradigm, or model, to assist </w:t>
      </w:r>
      <w:r w:rsidRPr="00C15A85">
        <w:rPr>
          <w:color w:val="0E101A"/>
        </w:rPr>
        <w:t>us visualize Ts'ui Pen's eternally branching, extending network of time. Another significant subject in Borges' writing is the question of the infinite.</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In addition, as bizarre as it may see</w:t>
      </w:r>
      <w:r w:rsidRPr="00C15A85">
        <w:rPr>
          <w:color w:val="0E101A"/>
        </w:rPr>
        <w:t>m, Einstein, Schrodinger, and his cat, as well as the theoretical physicists who continued in their footprints, have made this model a realistic way of seeing the world. [By the way, Hugh Everett III, a scientist, proposed the "…many-worlds interpretation"</w:t>
      </w:r>
      <w:r w:rsidRPr="00C15A85">
        <w:rPr>
          <w:color w:val="0E101A"/>
        </w:rPr>
        <w:t xml:space="preserve"> of quantum </w:t>
      </w:r>
      <w:r w:rsidR="0002562B" w:rsidRPr="00C15A85">
        <w:rPr>
          <w:color w:val="0E101A"/>
        </w:rPr>
        <w:t>technicalities</w:t>
      </w:r>
      <w:r w:rsidRPr="00C15A85">
        <w:rPr>
          <w:color w:val="0E101A"/>
        </w:rPr>
        <w:t xml:space="preserve"> in 1957, while Borges' fiction depicted the same notion in 1941. Furthermore, Yu Tsun's unshakable faith in fate is perfectly consistent with Ts'ui Pen's time model. If all conceivable occurrences must occur at some point in time</w:t>
      </w:r>
      <w:r w:rsidRPr="00C15A85">
        <w:rPr>
          <w:color w:val="0E101A"/>
        </w:rPr>
        <w:t>, then the incidents of his time are destined to occur because they do not occur at any other moment.</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lastRenderedPageBreak/>
        <w:t xml:space="preserve">Yu Tsun loses track of time as he </w:t>
      </w:r>
      <w:r w:rsidR="0002562B" w:rsidRPr="00C15A85">
        <w:rPr>
          <w:color w:val="0E101A"/>
        </w:rPr>
        <w:t>strolls</w:t>
      </w:r>
      <w:r w:rsidRPr="00C15A85">
        <w:rPr>
          <w:color w:val="0E101A"/>
        </w:rPr>
        <w:t xml:space="preserve"> </w:t>
      </w:r>
      <w:r w:rsidR="004164F9" w:rsidRPr="00C15A85">
        <w:rPr>
          <w:color w:val="0E101A"/>
        </w:rPr>
        <w:t>over</w:t>
      </w:r>
      <w:r w:rsidRPr="00C15A85">
        <w:rPr>
          <w:color w:val="0E101A"/>
        </w:rPr>
        <w:t xml:space="preserve"> t</w:t>
      </w:r>
      <w:r w:rsidR="004164F9">
        <w:rPr>
          <w:color w:val="0E101A"/>
        </w:rPr>
        <w:t>he tangle of pathways that directs</w:t>
      </w:r>
      <w:r w:rsidR="0002562B">
        <w:rPr>
          <w:color w:val="0E101A"/>
        </w:rPr>
        <w:t xml:space="preserve"> him </w:t>
      </w:r>
      <w:r w:rsidRPr="00C15A85">
        <w:rPr>
          <w:color w:val="0E101A"/>
        </w:rPr>
        <w:t xml:space="preserve">to Dr. Albert's residence. "For an undetermined period, I felt cut </w:t>
      </w:r>
      <w:r w:rsidRPr="00C15A85">
        <w:rPr>
          <w:color w:val="0E101A"/>
        </w:rPr>
        <w:t>off from the world, an abstract spectator.... Going down the gently sloping road I could not feel fatigued. The evening was at once</w:t>
      </w:r>
      <w:r w:rsidR="00CB1FC2">
        <w:rPr>
          <w:color w:val="0E101A"/>
        </w:rPr>
        <w:t xml:space="preserve"> intimate and infinite" (Borges</w:t>
      </w:r>
      <w:r w:rsidRPr="00C15A85">
        <w:rPr>
          <w:color w:val="0E101A"/>
        </w:rPr>
        <w:t xml:space="preserve"> 20). The maze appears to be an endless realm in which time has stopped. Similarly, what else</w:t>
      </w:r>
      <w:r w:rsidRPr="00C15A85">
        <w:rPr>
          <w:color w:val="0E101A"/>
        </w:rPr>
        <w:t xml:space="preserve"> do we recognize that questioned Newton's universal and uniform notion of time? Einstein, of course. It is plain to see how this narrative captivated the interest of several quantum physicists. "…Differing from Newton and Schopenhauer, your ancestor did no</w:t>
      </w:r>
      <w:r w:rsidRPr="00C15A85">
        <w:rPr>
          <w:color w:val="0E101A"/>
        </w:rPr>
        <w:t>t think of time as absolute and uniform. He believed it an infinite series of times, in a dizzily growing, ever-spreading network of diverging</w:t>
      </w:r>
      <w:r w:rsidR="0004781F">
        <w:rPr>
          <w:color w:val="0E101A"/>
        </w:rPr>
        <w:t>, converging and parallel times</w:t>
      </w:r>
      <w:r w:rsidR="00CB1FC2">
        <w:rPr>
          <w:color w:val="0E101A"/>
        </w:rPr>
        <w:t>" (Borges</w:t>
      </w:r>
      <w:r w:rsidRPr="00C15A85">
        <w:rPr>
          <w:color w:val="0E101A"/>
        </w:rPr>
        <w:t xml:space="preserve"> 57).</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Moreover, this theme is supported by the fact that "The Garden of F</w:t>
      </w:r>
      <w:r w:rsidRPr="00C15A85">
        <w:rPr>
          <w:color w:val="0E101A"/>
        </w:rPr>
        <w:t>orking Paths is a huge mystery, or fable, whose topic is time," Dr. Stephen Albert tells Yu Tsun. Borges also appears to be indicating that time is a significant subject in the short story "The Garden of Forking Paths." "…Everything occurs to a guy precise</w:t>
      </w:r>
      <w:r w:rsidRPr="00C15A85">
        <w:rPr>
          <w:color w:val="0E101A"/>
        </w:rPr>
        <w:t xml:space="preserve">ly now," Yu Tsun </w:t>
      </w:r>
      <w:r w:rsidR="00F8629B" w:rsidRPr="00C15A85">
        <w:rPr>
          <w:color w:val="0E101A"/>
        </w:rPr>
        <w:t>perceives</w:t>
      </w:r>
      <w:r w:rsidRPr="00C15A85">
        <w:rPr>
          <w:color w:val="0E101A"/>
        </w:rPr>
        <w:t xml:space="preserve"> early in the </w:t>
      </w:r>
      <w:r w:rsidR="00F8629B" w:rsidRPr="00C15A85">
        <w:rPr>
          <w:color w:val="0E101A"/>
        </w:rPr>
        <w:t>tale</w:t>
      </w:r>
      <w:r w:rsidRPr="00C15A85">
        <w:rPr>
          <w:color w:val="0E101A"/>
        </w:rPr>
        <w:t>. Things happen throughout millennia, and only in the pres</w:t>
      </w:r>
      <w:r w:rsidR="0004781F">
        <w:rPr>
          <w:color w:val="0E101A"/>
        </w:rPr>
        <w:t>ent</w:t>
      </w:r>
      <w:r w:rsidR="00CB1FC2">
        <w:rPr>
          <w:color w:val="0E101A"/>
        </w:rPr>
        <w:t>" (Borges</w:t>
      </w:r>
      <w:r w:rsidR="00F8629B">
        <w:rPr>
          <w:color w:val="0E101A"/>
        </w:rPr>
        <w:t xml:space="preserve"> 37). Yu Tsun employs</w:t>
      </w:r>
      <w:r w:rsidRPr="00C15A85">
        <w:rPr>
          <w:color w:val="0E101A"/>
        </w:rPr>
        <w:t xml:space="preserve"> this to </w:t>
      </w:r>
      <w:r w:rsidR="00F8629B" w:rsidRPr="00C15A85">
        <w:rPr>
          <w:color w:val="0E101A"/>
        </w:rPr>
        <w:t>portray</w:t>
      </w:r>
      <w:r w:rsidRPr="00C15A85">
        <w:rPr>
          <w:color w:val="0E101A"/>
        </w:rPr>
        <w:t xml:space="preserve"> </w:t>
      </w:r>
      <w:r w:rsidR="00F8629B">
        <w:rPr>
          <w:color w:val="0E101A"/>
        </w:rPr>
        <w:t>time linearly.</w:t>
      </w:r>
    </w:p>
    <w:p w:rsidR="00C15A85" w:rsidRPr="00C15A85" w:rsidRDefault="00F8629B" w:rsidP="00C15A85">
      <w:pPr>
        <w:pStyle w:val="NormalWeb"/>
        <w:spacing w:before="0" w:beforeAutospacing="0" w:after="0" w:afterAutospacing="0" w:line="480" w:lineRule="auto"/>
        <w:ind w:firstLine="720"/>
        <w:rPr>
          <w:color w:val="0E101A"/>
        </w:rPr>
      </w:pPr>
      <w:r>
        <w:rPr>
          <w:color w:val="0E101A"/>
        </w:rPr>
        <w:t>On the contrary</w:t>
      </w:r>
      <w:r w:rsidR="00225A2D" w:rsidRPr="00C15A85">
        <w:rPr>
          <w:color w:val="0E101A"/>
        </w:rPr>
        <w:t xml:space="preserve">, humans </w:t>
      </w:r>
      <w:r w:rsidRPr="00C15A85">
        <w:rPr>
          <w:color w:val="0E101A"/>
        </w:rPr>
        <w:t>see</w:t>
      </w:r>
      <w:r w:rsidR="00225A2D" w:rsidRPr="00C15A85">
        <w:rPr>
          <w:color w:val="0E101A"/>
        </w:rPr>
        <w:t xml:space="preserve"> time as a </w:t>
      </w:r>
      <w:r w:rsidRPr="00C15A85">
        <w:rPr>
          <w:color w:val="0E101A"/>
        </w:rPr>
        <w:t>categorization</w:t>
      </w:r>
      <w:r w:rsidR="00225A2D" w:rsidRPr="00C15A85">
        <w:rPr>
          <w:color w:val="0E101A"/>
        </w:rPr>
        <w:t xml:space="preserve"> of </w:t>
      </w:r>
      <w:r w:rsidRPr="00C15A85">
        <w:rPr>
          <w:color w:val="0E101A"/>
        </w:rPr>
        <w:t>existing</w:t>
      </w:r>
      <w:r>
        <w:rPr>
          <w:color w:val="0E101A"/>
        </w:rPr>
        <w:t xml:space="preserve"> moments</w:t>
      </w:r>
      <w:r w:rsidR="00225A2D" w:rsidRPr="00C15A85">
        <w:rPr>
          <w:color w:val="0E101A"/>
        </w:rPr>
        <w:t>. H</w:t>
      </w:r>
      <w:r>
        <w:rPr>
          <w:color w:val="0E101A"/>
        </w:rPr>
        <w:t xml:space="preserve">owever, after having a </w:t>
      </w:r>
      <w:r w:rsidR="00225A2D" w:rsidRPr="00C15A85">
        <w:rPr>
          <w:color w:val="0E101A"/>
        </w:rPr>
        <w:t>fill of the moment, it has gone. As a result, the past has no more reality than the future. Both exist only in man's mind: the past belongs to the recollection domain and the future to the region of imagination. However, the linearity of ti</w:t>
      </w:r>
      <w:r>
        <w:rPr>
          <w:color w:val="0E101A"/>
        </w:rPr>
        <w:t xml:space="preserve">me is called into question after </w:t>
      </w:r>
      <w:r w:rsidR="00225A2D" w:rsidRPr="00C15A85">
        <w:rPr>
          <w:color w:val="0E101A"/>
        </w:rPr>
        <w:t>Y</w:t>
      </w:r>
      <w:r>
        <w:rPr>
          <w:color w:val="0E101A"/>
        </w:rPr>
        <w:t>u Tsun arrived at Albert's home</w:t>
      </w:r>
      <w:r w:rsidR="00225A2D" w:rsidRPr="00C15A85">
        <w:rPr>
          <w:color w:val="0E101A"/>
        </w:rPr>
        <w:t>. Yu Tsun's progenitor, according to Albert, "did not believe in a consist</w:t>
      </w:r>
      <w:r w:rsidR="00365638">
        <w:rPr>
          <w:color w:val="0E101A"/>
        </w:rPr>
        <w:t>ent, absolute time." He held the belief</w:t>
      </w:r>
      <w:r w:rsidR="0057443B">
        <w:rPr>
          <w:color w:val="0E101A"/>
        </w:rPr>
        <w:t xml:space="preserve"> in an endless number of periods</w:t>
      </w:r>
      <w:r w:rsidR="00225A2D" w:rsidRPr="00C15A85">
        <w:rPr>
          <w:color w:val="0E101A"/>
        </w:rPr>
        <w:t xml:space="preserve">, in a tangle of </w:t>
      </w:r>
      <w:r w:rsidR="00802C09" w:rsidRPr="00C15A85">
        <w:rPr>
          <w:color w:val="0E101A"/>
        </w:rPr>
        <w:t>differing</w:t>
      </w:r>
      <w:r w:rsidR="00225A2D" w:rsidRPr="00C15A85">
        <w:rPr>
          <w:color w:val="0E101A"/>
        </w:rPr>
        <w:t xml:space="preserve">, convergent, and </w:t>
      </w:r>
      <w:r w:rsidR="00802C09" w:rsidRPr="00C15A85">
        <w:rPr>
          <w:color w:val="0E101A"/>
        </w:rPr>
        <w:t>comparable</w:t>
      </w:r>
      <w:r w:rsidR="00225A2D" w:rsidRPr="00C15A85">
        <w:rPr>
          <w:color w:val="0E101A"/>
        </w:rPr>
        <w:t xml:space="preserve"> times that grew and grew.</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lastRenderedPageBreak/>
        <w:t>To conclude, the time has been proven to be infinite in this narration since every present, pasts, and futures exist at the same moment in this temporal structure. Furthermore, every choice a person makes results in a different</w:t>
      </w:r>
      <w:r w:rsidRPr="00C15A85">
        <w:rPr>
          <w:color w:val="0E101A"/>
        </w:rPr>
        <w:t xml:space="preserve"> future. These options fork, implying that time isn't a straight line but instead a web or network of opportunities. The picture of the labyrinth, which is conceived of as a fork in time instead of space, hints to Albert that he must reconsider his underst</w:t>
      </w:r>
      <w:r w:rsidRPr="00C15A85">
        <w:rPr>
          <w:color w:val="0E101A"/>
        </w:rPr>
        <w:t>anding of time.</w:t>
      </w:r>
    </w:p>
    <w:p w:rsidR="00C15A85" w:rsidRPr="00A75A86" w:rsidRDefault="00225A2D" w:rsidP="00A75A86">
      <w:pPr>
        <w:pStyle w:val="NormalWeb"/>
        <w:spacing w:before="0" w:beforeAutospacing="0" w:after="0" w:afterAutospacing="0" w:line="480" w:lineRule="auto"/>
        <w:jc w:val="center"/>
        <w:rPr>
          <w:b/>
          <w:color w:val="0E101A"/>
        </w:rPr>
      </w:pPr>
      <w:r w:rsidRPr="00A75A86">
        <w:rPr>
          <w:b/>
          <w:color w:val="0E101A"/>
        </w:rPr>
        <w:t>Part 2</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"A Madman's Diary" by Lu Xun reflects the influence of the individuals' customs and social behavior in its theme of tradition</w:t>
      </w:r>
      <w:r w:rsidR="003D7CB5">
        <w:rPr>
          <w:color w:val="0E101A"/>
        </w:rPr>
        <w:t xml:space="preserve">, cannibalism, Darwinism, and mental </w:t>
      </w:r>
      <w:r w:rsidR="00DF7345">
        <w:rPr>
          <w:color w:val="0E101A"/>
        </w:rPr>
        <w:t xml:space="preserve">illness. </w:t>
      </w:r>
      <w:r w:rsidRPr="00C15A85">
        <w:rPr>
          <w:color w:val="0E101A"/>
        </w:rPr>
        <w:t xml:space="preserve">The author questions the traditional ways of living. The </w:t>
      </w:r>
      <w:r w:rsidRPr="00C15A85">
        <w:rPr>
          <w:color w:val="0E101A"/>
        </w:rPr>
        <w:t>madman's sickness compels him to break out of culturally accepted behavioral norms. It frees him, enabling him for perhaps the first stage in life to see properly. He sees through the mask of cultural tradition and examines the core of it. "…</w:t>
      </w:r>
      <w:r w:rsidRPr="00C15A85">
        <w:rPr>
          <w:rStyle w:val="Emphasis"/>
          <w:i w:val="0"/>
          <w:color w:val="0E101A"/>
        </w:rPr>
        <w:t>He simply used</w:t>
      </w:r>
      <w:r w:rsidRPr="00C15A85">
        <w:rPr>
          <w:rStyle w:val="Emphasis"/>
          <w:i w:val="0"/>
          <w:color w:val="0E101A"/>
        </w:rPr>
        <w:t xml:space="preserve"> the pretext of feelin</w:t>
      </w:r>
      <w:r w:rsidR="0004781F">
        <w:rPr>
          <w:rStyle w:val="Emphasis"/>
          <w:i w:val="0"/>
          <w:color w:val="0E101A"/>
        </w:rPr>
        <w:t>g my pulse to see how fat I was</w:t>
      </w:r>
      <w:r w:rsidRPr="00C15A85">
        <w:rPr>
          <w:rStyle w:val="Emphasis"/>
          <w:i w:val="0"/>
          <w:color w:val="0E101A"/>
        </w:rPr>
        <w:t>" (24).</w:t>
      </w:r>
      <w:r w:rsidRPr="00C15A85">
        <w:rPr>
          <w:i/>
          <w:color w:val="0E101A"/>
        </w:rPr>
        <w:t> </w:t>
      </w:r>
      <w:r w:rsidR="00F56A3A" w:rsidRPr="00C15A85">
        <w:rPr>
          <w:color w:val="0E101A"/>
        </w:rPr>
        <w:t>the</w:t>
      </w:r>
      <w:r w:rsidRPr="00C15A85">
        <w:rPr>
          <w:color w:val="0E101A"/>
        </w:rPr>
        <w:t xml:space="preserve"> insane observe a succession of odd actions among his neighbors and family members. Everyone, including the youngsters, stares at him and shuns him. Chinese Traditional culture was rife with s</w:t>
      </w:r>
      <w:r w:rsidRPr="00C15A85">
        <w:rPr>
          <w:color w:val="0E101A"/>
        </w:rPr>
        <w:t>ocial exclusion. Chinese residents thought that by tolerating improper conduct, they were saving themselves from shame. By excluding those who did not fit in, ostracism aimed to deter people from acting differently than the norm.</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In addition, "A Madman's D</w:t>
      </w:r>
      <w:r w:rsidRPr="00C15A85">
        <w:rPr>
          <w:color w:val="0E101A"/>
        </w:rPr>
        <w:t>iary" examines cannibalism from the perspective of Chinese history. Cannibalism has a long history in China, dating back 8,000 years. Human flesh was eaten for several purposes, including masculine vigor and the treatment of various diseases. An old Confuc</w:t>
      </w:r>
      <w:r w:rsidRPr="00C15A85">
        <w:rPr>
          <w:color w:val="0E101A"/>
        </w:rPr>
        <w:t xml:space="preserve">ianism notion that a child should chop off and fry a piece of their flesh to heal a dying parent was one of the historical examples of cannibalism. This custom stemmed from Confucian </w:t>
      </w:r>
      <w:r w:rsidRPr="00C15A85">
        <w:rPr>
          <w:color w:val="0E101A"/>
        </w:rPr>
        <w:lastRenderedPageBreak/>
        <w:t>ideology's belief in a child's devotion to their parents. The madman cons</w:t>
      </w:r>
      <w:r w:rsidRPr="00C15A85">
        <w:rPr>
          <w:color w:val="0E101A"/>
        </w:rPr>
        <w:t>iders all cannibalism cases and the convict who was slain and devoured in a nearby hamlet. These ideas depict the influence of customs and social roles on the behavior of individuals within the story.</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Because of his condition, the lunatic grows delusional,</w:t>
      </w:r>
      <w:r w:rsidRPr="00C15A85">
        <w:rPr>
          <w:color w:val="0E101A"/>
        </w:rPr>
        <w:t xml:space="preserve"> believing his neighbors and family members conspiring to kill and devour him. Even the youngsters appear to have picked up on their parents' cannibalism. "…</w:t>
      </w:r>
      <w:r w:rsidRPr="00C15A85">
        <w:rPr>
          <w:rStyle w:val="Emphasis"/>
          <w:i w:val="0"/>
          <w:color w:val="0E101A"/>
        </w:rPr>
        <w:t>They must have learned thi</w:t>
      </w:r>
      <w:r w:rsidR="00CB1FC2">
        <w:rPr>
          <w:rStyle w:val="Emphasis"/>
          <w:i w:val="0"/>
          <w:color w:val="0E101A"/>
        </w:rPr>
        <w:t xml:space="preserve">s from their parents!" (Lu </w:t>
      </w:r>
      <w:proofErr w:type="spellStart"/>
      <w:r w:rsidR="00CB1FC2">
        <w:rPr>
          <w:rStyle w:val="Emphasis"/>
          <w:i w:val="0"/>
          <w:color w:val="0E101A"/>
        </w:rPr>
        <w:t>Xun</w:t>
      </w:r>
      <w:proofErr w:type="spellEnd"/>
      <w:r w:rsidR="00CB1FC2">
        <w:rPr>
          <w:rStyle w:val="Emphasis"/>
          <w:i w:val="0"/>
          <w:color w:val="0E101A"/>
        </w:rPr>
        <w:t xml:space="preserve"> </w:t>
      </w:r>
      <w:r w:rsidRPr="00C15A85">
        <w:rPr>
          <w:rStyle w:val="Emphasis"/>
          <w:i w:val="0"/>
          <w:color w:val="0E101A"/>
        </w:rPr>
        <w:t>28)</w:t>
      </w:r>
      <w:r w:rsidRPr="00C15A85">
        <w:rPr>
          <w:i/>
          <w:color w:val="0E101A"/>
        </w:rPr>
        <w:t> </w:t>
      </w:r>
      <w:r w:rsidRPr="00C15A85">
        <w:rPr>
          <w:color w:val="0E101A"/>
        </w:rPr>
        <w:t>This fact depicts the importance of c</w:t>
      </w:r>
      <w:r w:rsidRPr="00C15A85">
        <w:rPr>
          <w:color w:val="0E101A"/>
        </w:rPr>
        <w:t>ustoms, traditions, and heritage in their culture. However, he looks at historical examples of cannibalism as well as Confucius' writings. He ponders how insane it is for people to continue to do things the same way they have been done for millennia. He as</w:t>
      </w:r>
      <w:r w:rsidRPr="00C15A85">
        <w:rPr>
          <w:color w:val="0E101A"/>
        </w:rPr>
        <w:t>ks for a break from tradition to save the children. "…</w:t>
      </w:r>
      <w:r w:rsidRPr="00C15A85">
        <w:rPr>
          <w:rStyle w:val="Emphasis"/>
          <w:i w:val="0"/>
          <w:color w:val="0E101A"/>
        </w:rPr>
        <w:t> The eyes of the fish were white a</w:t>
      </w:r>
      <w:r w:rsidR="0004781F">
        <w:rPr>
          <w:rStyle w:val="Emphasis"/>
          <w:i w:val="0"/>
          <w:color w:val="0E101A"/>
        </w:rPr>
        <w:t>nd hard, and its mouth was open</w:t>
      </w:r>
      <w:r w:rsidRPr="00C15A85">
        <w:rPr>
          <w:rStyle w:val="Emphasis"/>
          <w:i w:val="0"/>
          <w:color w:val="0E101A"/>
        </w:rPr>
        <w:t>" (33).</w:t>
      </w:r>
      <w:r w:rsidRPr="00C15A85">
        <w:rPr>
          <w:i/>
          <w:color w:val="0E101A"/>
        </w:rPr>
        <w:t> </w:t>
      </w:r>
      <w:r w:rsidRPr="00C15A85">
        <w:rPr>
          <w:color w:val="0E101A"/>
        </w:rPr>
        <w:t>through this reasoning, the same customs and traditions transform him.</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Similarly, the madman ponders the necessity to adapt and e</w:t>
      </w:r>
      <w:r w:rsidRPr="00C15A85">
        <w:rPr>
          <w:color w:val="0E101A"/>
        </w:rPr>
        <w:t>volve rather than clinging to self-destructive customs like cannibalism. The madman investigates how certain humans evolved from reptiles to humans by following the evolutionary chain. Others refuse to adapt and continue to act in a reptile manner. The can</w:t>
      </w:r>
      <w:r w:rsidRPr="00C15A85">
        <w:rPr>
          <w:color w:val="0E101A"/>
        </w:rPr>
        <w:t>nibals are among the reptiles who have survived. The lunatic realizes that those who remain cannibals would continue to consume and dread being devoured by other cannibals. "… They will all be consumed eventually, and there will not be any left. The only w</w:t>
      </w:r>
      <w:r w:rsidRPr="00C15A85">
        <w:rPr>
          <w:color w:val="0E101A"/>
        </w:rPr>
        <w:t>ay to save the c</w:t>
      </w:r>
      <w:r w:rsidR="0004781F">
        <w:rPr>
          <w:color w:val="0E101A"/>
        </w:rPr>
        <w:t>hildren is to save the children</w:t>
      </w:r>
      <w:r w:rsidR="00CB1FC2">
        <w:rPr>
          <w:color w:val="0E101A"/>
        </w:rPr>
        <w:t xml:space="preserve">" (Lu </w:t>
      </w:r>
      <w:proofErr w:type="spellStart"/>
      <w:r w:rsidR="00CB1FC2">
        <w:rPr>
          <w:color w:val="0E101A"/>
        </w:rPr>
        <w:t>Xun</w:t>
      </w:r>
      <w:proofErr w:type="spellEnd"/>
      <w:r w:rsidR="00CB1FC2">
        <w:rPr>
          <w:color w:val="0E101A"/>
        </w:rPr>
        <w:t xml:space="preserve"> </w:t>
      </w:r>
      <w:r w:rsidRPr="00C15A85">
        <w:rPr>
          <w:color w:val="0E101A"/>
        </w:rPr>
        <w:t>47).</w:t>
      </w:r>
    </w:p>
    <w:p w:rsidR="00C15A85" w:rsidRPr="00C15A85" w:rsidRDefault="00225A2D" w:rsidP="00C15A85">
      <w:pPr>
        <w:pStyle w:val="NormalWeb"/>
        <w:spacing w:before="0" w:beforeAutospacing="0" w:after="0" w:afterAutospacing="0" w:line="480" w:lineRule="auto"/>
        <w:ind w:firstLine="720"/>
        <w:rPr>
          <w:color w:val="0E101A"/>
        </w:rPr>
      </w:pPr>
      <w:r w:rsidRPr="00C15A85">
        <w:rPr>
          <w:color w:val="0E101A"/>
        </w:rPr>
        <w:t>Lu Xun was up in a conventional, affluent, and prestigious household (his grandpa was a Beijing government member), and he had a pleasant upbringing. On the other hand, his grandpa was condemne</w:t>
      </w:r>
      <w:r w:rsidRPr="00C15A85">
        <w:rPr>
          <w:color w:val="0E101A"/>
        </w:rPr>
        <w:t xml:space="preserve">d to prison for examination fraud in 1893, and his father fell sick. The family's reputation deteriorated, and their neighborhood and relatives looked down on them. This act is </w:t>
      </w:r>
      <w:r w:rsidRPr="00C15A85">
        <w:rPr>
          <w:color w:val="0E101A"/>
        </w:rPr>
        <w:lastRenderedPageBreak/>
        <w:t>considered to have had a significant impact on his work, characterized by pessi</w:t>
      </w:r>
      <w:r w:rsidRPr="00C15A85">
        <w:rPr>
          <w:color w:val="0E101A"/>
        </w:rPr>
        <w:t>mism and sensitivity.</w:t>
      </w:r>
    </w:p>
    <w:p w:rsidR="00463A46" w:rsidRDefault="00225A2D" w:rsidP="00C15A85">
      <w:pPr>
        <w:pStyle w:val="NormalWeb"/>
        <w:spacing w:before="0" w:beforeAutospacing="0" w:after="0" w:afterAutospacing="0" w:line="480" w:lineRule="auto"/>
        <w:ind w:firstLine="720"/>
        <w:rPr>
          <w:color w:val="0E101A"/>
        </w:rPr>
      </w:pPr>
      <w:r w:rsidRPr="00C15A85">
        <w:rPr>
          <w:color w:val="0E101A"/>
        </w:rPr>
        <w:t>In conclusion, analytical reading of Lu Xun's "Diary of a Madman," a seminal book in modern Chinese writing, reveals the necessity to rethink contemporary Chinese literature history and use modernity as a historicizing term, which inf</w:t>
      </w:r>
      <w:r w:rsidRPr="00C15A85">
        <w:rPr>
          <w:color w:val="0E101A"/>
        </w:rPr>
        <w:t xml:space="preserve">luences the perspective of the narration. Rather than being dismissed as mere realism fiction, the modern theory demonstrates how Lu Xun's tale consistently and ingeniously elucidates a modernist sensitivity of time and a modernist philosophy of language. </w:t>
      </w:r>
      <w:r w:rsidRPr="00C15A85">
        <w:rPr>
          <w:color w:val="0E101A"/>
        </w:rPr>
        <w:t>The Madman's Madness designates a new, antagonistic symbolic order and conduct and expresses a profoundly modern consciousness in its rupture with conventional socialism. This iconic work of deconstructive interpretation, which was at the vanguard of the h</w:t>
      </w:r>
      <w:r w:rsidRPr="00C15A85">
        <w:rPr>
          <w:color w:val="0E101A"/>
        </w:rPr>
        <w:t>istorical New Culture trend, concurrently offers a critical and productive discursive technique. Finally, modernism necessitates understanding modernity as both a particular historical perspective and a worldwide condition.</w:t>
      </w:r>
    </w:p>
    <w:p w:rsidR="00463A46" w:rsidRDefault="00225A2D">
      <w:pPr>
        <w:rPr>
          <w:rFonts w:ascii="Times New Roman" w:eastAsia="Times New Roman" w:hAnsi="Times New Roman" w:cs="Times New Roman"/>
          <w:color w:val="0E101A"/>
          <w:sz w:val="24"/>
          <w:szCs w:val="24"/>
        </w:rPr>
      </w:pPr>
      <w:r>
        <w:rPr>
          <w:color w:val="0E101A"/>
        </w:rPr>
        <w:br w:type="page"/>
      </w:r>
    </w:p>
    <w:p w:rsidR="00304939" w:rsidRPr="00A75A86" w:rsidRDefault="00225A2D" w:rsidP="00A75A86">
      <w:pPr>
        <w:pStyle w:val="NormalWeb"/>
        <w:spacing w:before="0" w:beforeAutospacing="0" w:after="0" w:afterAutospacing="0" w:line="480" w:lineRule="auto"/>
        <w:jc w:val="center"/>
        <w:rPr>
          <w:b/>
          <w:color w:val="0E101A"/>
        </w:rPr>
      </w:pPr>
      <w:r w:rsidRPr="00292C01">
        <w:rPr>
          <w:b/>
          <w:color w:val="0E101A"/>
        </w:rPr>
        <w:lastRenderedPageBreak/>
        <w:t>Works Cited</w:t>
      </w:r>
    </w:p>
    <w:p w:rsidR="00304939" w:rsidRPr="00304939" w:rsidRDefault="00225A2D" w:rsidP="00304939">
      <w:pPr>
        <w:spacing w:line="480" w:lineRule="auto"/>
        <w:ind w:left="720" w:hanging="720"/>
        <w:rPr>
          <w:rFonts w:ascii="Times New Roman" w:hAnsi="Times New Roman" w:cs="Times New Roman"/>
          <w:color w:val="222222"/>
          <w:sz w:val="24"/>
          <w:szCs w:val="24"/>
          <w:shd w:val="clear" w:color="auto" w:fill="FFFFFF"/>
        </w:rPr>
      </w:pPr>
      <w:r w:rsidRPr="00304939">
        <w:rPr>
          <w:rFonts w:ascii="Times New Roman" w:hAnsi="Times New Roman" w:cs="Times New Roman"/>
          <w:color w:val="222222"/>
          <w:sz w:val="24"/>
          <w:szCs w:val="24"/>
          <w:shd w:val="clear" w:color="auto" w:fill="FFFFFF"/>
        </w:rPr>
        <w:t xml:space="preserve">Borges, Jorge </w:t>
      </w:r>
      <w:r w:rsidRPr="00304939">
        <w:rPr>
          <w:rFonts w:ascii="Times New Roman" w:hAnsi="Times New Roman" w:cs="Times New Roman"/>
          <w:color w:val="222222"/>
          <w:sz w:val="24"/>
          <w:szCs w:val="24"/>
          <w:shd w:val="clear" w:color="auto" w:fill="FFFFFF"/>
        </w:rPr>
        <w:t>Luis. </w:t>
      </w:r>
      <w:r w:rsidRPr="00304939">
        <w:rPr>
          <w:rFonts w:ascii="Times New Roman" w:hAnsi="Times New Roman" w:cs="Times New Roman"/>
          <w:i/>
          <w:iCs/>
          <w:color w:val="222222"/>
          <w:sz w:val="24"/>
          <w:szCs w:val="24"/>
          <w:shd w:val="clear" w:color="auto" w:fill="FFFFFF"/>
        </w:rPr>
        <w:t xml:space="preserve">The </w:t>
      </w:r>
      <w:r>
        <w:rPr>
          <w:rFonts w:ascii="Times New Roman" w:hAnsi="Times New Roman" w:cs="Times New Roman"/>
          <w:i/>
          <w:iCs/>
          <w:color w:val="222222"/>
          <w:sz w:val="24"/>
          <w:szCs w:val="24"/>
          <w:shd w:val="clear" w:color="auto" w:fill="FFFFFF"/>
        </w:rPr>
        <w:t>Garden o</w:t>
      </w:r>
      <w:r w:rsidRPr="00304939">
        <w:rPr>
          <w:rFonts w:ascii="Times New Roman" w:hAnsi="Times New Roman" w:cs="Times New Roman"/>
          <w:i/>
          <w:iCs/>
          <w:color w:val="222222"/>
          <w:sz w:val="24"/>
          <w:szCs w:val="24"/>
          <w:shd w:val="clear" w:color="auto" w:fill="FFFFFF"/>
        </w:rPr>
        <w:t>f Forking Paths</w:t>
      </w:r>
      <w:r w:rsidRPr="00304939">
        <w:rPr>
          <w:rFonts w:ascii="Times New Roman" w:hAnsi="Times New Roman" w:cs="Times New Roman"/>
          <w:color w:val="222222"/>
          <w:sz w:val="24"/>
          <w:szCs w:val="24"/>
          <w:shd w:val="clear" w:color="auto" w:fill="FFFFFF"/>
        </w:rPr>
        <w:t>. Penguin Classics, 2018.</w:t>
      </w:r>
    </w:p>
    <w:p w:rsidR="00304939" w:rsidRPr="00304939" w:rsidRDefault="00225A2D" w:rsidP="00304939">
      <w:pPr>
        <w:spacing w:line="480" w:lineRule="auto"/>
        <w:ind w:left="720" w:hanging="720"/>
        <w:rPr>
          <w:rFonts w:ascii="Times New Roman" w:hAnsi="Times New Roman" w:cs="Times New Roman"/>
          <w:sz w:val="24"/>
          <w:szCs w:val="24"/>
        </w:rPr>
      </w:pPr>
      <w:r w:rsidRPr="00304939">
        <w:rPr>
          <w:rFonts w:ascii="Times New Roman" w:hAnsi="Times New Roman" w:cs="Times New Roman"/>
          <w:color w:val="222222"/>
          <w:sz w:val="24"/>
          <w:szCs w:val="24"/>
          <w:shd w:val="clear" w:color="auto" w:fill="FFFFFF"/>
        </w:rPr>
        <w:t>Xun, Lu. </w:t>
      </w:r>
      <w:r w:rsidRPr="00304939">
        <w:rPr>
          <w:rFonts w:ascii="Times New Roman" w:hAnsi="Times New Roman" w:cs="Times New Roman"/>
          <w:i/>
          <w:iCs/>
          <w:color w:val="222222"/>
          <w:sz w:val="24"/>
          <w:szCs w:val="24"/>
          <w:shd w:val="clear" w:color="auto" w:fill="FFFFFF"/>
        </w:rPr>
        <w:t xml:space="preserve">Diary </w:t>
      </w:r>
      <w:r>
        <w:rPr>
          <w:rFonts w:ascii="Times New Roman" w:hAnsi="Times New Roman" w:cs="Times New Roman"/>
          <w:i/>
          <w:iCs/>
          <w:color w:val="222222"/>
          <w:sz w:val="24"/>
          <w:szCs w:val="24"/>
          <w:shd w:val="clear" w:color="auto" w:fill="FFFFFF"/>
        </w:rPr>
        <w:t>of a</w:t>
      </w:r>
      <w:r w:rsidRPr="00304939">
        <w:rPr>
          <w:rFonts w:ascii="Times New Roman" w:hAnsi="Times New Roman" w:cs="Times New Roman"/>
          <w:i/>
          <w:iCs/>
          <w:color w:val="222222"/>
          <w:sz w:val="24"/>
          <w:szCs w:val="24"/>
          <w:shd w:val="clear" w:color="auto" w:fill="FFFFFF"/>
        </w:rPr>
        <w:t xml:space="preserve"> Madman</w:t>
      </w:r>
      <w:r w:rsidRPr="00304939">
        <w:rPr>
          <w:rFonts w:ascii="Times New Roman" w:hAnsi="Times New Roman" w:cs="Times New Roman"/>
          <w:color w:val="222222"/>
          <w:sz w:val="24"/>
          <w:szCs w:val="24"/>
          <w:shd w:val="clear" w:color="auto" w:fill="FFFFFF"/>
        </w:rPr>
        <w:t>. University Of Hawaii Press, 2021.</w:t>
      </w:r>
    </w:p>
    <w:sectPr w:rsidR="00304939" w:rsidRPr="003049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A2D" w:rsidRDefault="00225A2D">
      <w:pPr>
        <w:spacing w:after="0" w:line="240" w:lineRule="auto"/>
      </w:pPr>
      <w:r>
        <w:separator/>
      </w:r>
    </w:p>
  </w:endnote>
  <w:endnote w:type="continuationSeparator" w:id="0">
    <w:p w:rsidR="00225A2D" w:rsidRDefault="0022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A2D" w:rsidRDefault="00225A2D">
      <w:pPr>
        <w:spacing w:after="0" w:line="240" w:lineRule="auto"/>
      </w:pPr>
      <w:r>
        <w:separator/>
      </w:r>
    </w:p>
  </w:footnote>
  <w:footnote w:type="continuationSeparator" w:id="0">
    <w:p w:rsidR="00225A2D" w:rsidRDefault="00225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52D" w:rsidRPr="0027752D" w:rsidRDefault="00225A2D">
    <w:pPr>
      <w:pStyle w:val="Header"/>
      <w:jc w:val="right"/>
      <w:rPr>
        <w:rFonts w:ascii="Times New Roman" w:hAnsi="Times New Roman" w:cs="Times New Roman"/>
        <w:sz w:val="24"/>
        <w:szCs w:val="24"/>
      </w:rPr>
    </w:pPr>
    <w:r w:rsidRPr="0027752D">
      <w:rPr>
        <w:rFonts w:ascii="Times New Roman" w:hAnsi="Times New Roman" w:cs="Times New Roman"/>
        <w:sz w:val="24"/>
        <w:szCs w:val="24"/>
      </w:rPr>
      <w:t xml:space="preserve">Surname </w:t>
    </w:r>
    <w:sdt>
      <w:sdtPr>
        <w:rPr>
          <w:rFonts w:ascii="Times New Roman" w:hAnsi="Times New Roman" w:cs="Times New Roman"/>
          <w:sz w:val="24"/>
          <w:szCs w:val="24"/>
        </w:rPr>
        <w:id w:val="-1974281402"/>
        <w:docPartObj>
          <w:docPartGallery w:val="Page Numbers (Top of Page)"/>
          <w:docPartUnique/>
        </w:docPartObj>
      </w:sdtPr>
      <w:sdtEndPr>
        <w:rPr>
          <w:noProof/>
        </w:rPr>
      </w:sdtEndPr>
      <w:sdtContent>
        <w:r w:rsidRPr="0027752D">
          <w:rPr>
            <w:rFonts w:ascii="Times New Roman" w:hAnsi="Times New Roman" w:cs="Times New Roman"/>
            <w:sz w:val="24"/>
            <w:szCs w:val="24"/>
          </w:rPr>
          <w:fldChar w:fldCharType="begin"/>
        </w:r>
        <w:r w:rsidRPr="0027752D">
          <w:rPr>
            <w:rFonts w:ascii="Times New Roman" w:hAnsi="Times New Roman" w:cs="Times New Roman"/>
            <w:sz w:val="24"/>
            <w:szCs w:val="24"/>
          </w:rPr>
          <w:instrText xml:space="preserve"> PAGE   \* MERGEFORMAT </w:instrText>
        </w:r>
        <w:r w:rsidRPr="0027752D">
          <w:rPr>
            <w:rFonts w:ascii="Times New Roman" w:hAnsi="Times New Roman" w:cs="Times New Roman"/>
            <w:sz w:val="24"/>
            <w:szCs w:val="24"/>
          </w:rPr>
          <w:fldChar w:fldCharType="separate"/>
        </w:r>
        <w:r w:rsidR="00CB1FC2">
          <w:rPr>
            <w:rFonts w:ascii="Times New Roman" w:hAnsi="Times New Roman" w:cs="Times New Roman"/>
            <w:noProof/>
            <w:sz w:val="24"/>
            <w:szCs w:val="24"/>
          </w:rPr>
          <w:t>1</w:t>
        </w:r>
        <w:r w:rsidRPr="0027752D">
          <w:rPr>
            <w:rFonts w:ascii="Times New Roman" w:hAnsi="Times New Roman" w:cs="Times New Roman"/>
            <w:noProof/>
            <w:sz w:val="24"/>
            <w:szCs w:val="24"/>
          </w:rPr>
          <w:fldChar w:fldCharType="end"/>
        </w:r>
      </w:sdtContent>
    </w:sdt>
  </w:p>
  <w:p w:rsidR="0027752D" w:rsidRDefault="0027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E6"/>
    <w:rsid w:val="0002562B"/>
    <w:rsid w:val="00043016"/>
    <w:rsid w:val="0004781F"/>
    <w:rsid w:val="000940CC"/>
    <w:rsid w:val="000E59EA"/>
    <w:rsid w:val="00211606"/>
    <w:rsid w:val="00225A2D"/>
    <w:rsid w:val="00252765"/>
    <w:rsid w:val="0027752D"/>
    <w:rsid w:val="00292C01"/>
    <w:rsid w:val="002C3FCF"/>
    <w:rsid w:val="002C6C90"/>
    <w:rsid w:val="002D4B29"/>
    <w:rsid w:val="00304939"/>
    <w:rsid w:val="003347DE"/>
    <w:rsid w:val="00344245"/>
    <w:rsid w:val="0036408C"/>
    <w:rsid w:val="00365638"/>
    <w:rsid w:val="003A6474"/>
    <w:rsid w:val="003C2013"/>
    <w:rsid w:val="003D1806"/>
    <w:rsid w:val="003D7CB5"/>
    <w:rsid w:val="004164F9"/>
    <w:rsid w:val="004608E0"/>
    <w:rsid w:val="00463A46"/>
    <w:rsid w:val="00510839"/>
    <w:rsid w:val="00512362"/>
    <w:rsid w:val="005210CA"/>
    <w:rsid w:val="0057443B"/>
    <w:rsid w:val="005762BA"/>
    <w:rsid w:val="00597CC3"/>
    <w:rsid w:val="005F0DFE"/>
    <w:rsid w:val="00602A7A"/>
    <w:rsid w:val="0069275A"/>
    <w:rsid w:val="006F0056"/>
    <w:rsid w:val="00726CD4"/>
    <w:rsid w:val="007B24C5"/>
    <w:rsid w:val="007F42CC"/>
    <w:rsid w:val="007F7F9D"/>
    <w:rsid w:val="00802C09"/>
    <w:rsid w:val="00855601"/>
    <w:rsid w:val="00874190"/>
    <w:rsid w:val="00885522"/>
    <w:rsid w:val="008B6378"/>
    <w:rsid w:val="008C5682"/>
    <w:rsid w:val="009535B8"/>
    <w:rsid w:val="009A02E8"/>
    <w:rsid w:val="009A4468"/>
    <w:rsid w:val="009B1204"/>
    <w:rsid w:val="009E5458"/>
    <w:rsid w:val="00A1011D"/>
    <w:rsid w:val="00A20F90"/>
    <w:rsid w:val="00A75A86"/>
    <w:rsid w:val="00A951F4"/>
    <w:rsid w:val="00AB5A91"/>
    <w:rsid w:val="00B222FA"/>
    <w:rsid w:val="00C15A85"/>
    <w:rsid w:val="00C15FD9"/>
    <w:rsid w:val="00C555B4"/>
    <w:rsid w:val="00C70F9B"/>
    <w:rsid w:val="00CB1FC2"/>
    <w:rsid w:val="00CC49F6"/>
    <w:rsid w:val="00CD12BD"/>
    <w:rsid w:val="00CF242E"/>
    <w:rsid w:val="00D52F17"/>
    <w:rsid w:val="00D60573"/>
    <w:rsid w:val="00DB31DF"/>
    <w:rsid w:val="00DD6D04"/>
    <w:rsid w:val="00DF7345"/>
    <w:rsid w:val="00E229F2"/>
    <w:rsid w:val="00E33174"/>
    <w:rsid w:val="00E87046"/>
    <w:rsid w:val="00EA0CEE"/>
    <w:rsid w:val="00EB1460"/>
    <w:rsid w:val="00ED23B6"/>
    <w:rsid w:val="00EF3B22"/>
    <w:rsid w:val="00F23389"/>
    <w:rsid w:val="00F304B5"/>
    <w:rsid w:val="00F56A3A"/>
    <w:rsid w:val="00F641E6"/>
    <w:rsid w:val="00F8629B"/>
    <w:rsid w:val="00FA2B81"/>
    <w:rsid w:val="00FA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D114"/>
  <w15:chartTrackingRefBased/>
  <w15:docId w15:val="{44DC6F31-654B-4154-93A2-6A4BDB7D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A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5A85"/>
    <w:rPr>
      <w:i/>
      <w:iCs/>
    </w:rPr>
  </w:style>
  <w:style w:type="paragraph" w:styleId="Header">
    <w:name w:val="header"/>
    <w:basedOn w:val="Normal"/>
    <w:link w:val="HeaderChar"/>
    <w:uiPriority w:val="99"/>
    <w:unhideWhenUsed/>
    <w:rsid w:val="00277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2D"/>
  </w:style>
  <w:style w:type="paragraph" w:styleId="Footer">
    <w:name w:val="footer"/>
    <w:basedOn w:val="Normal"/>
    <w:link w:val="FooterChar"/>
    <w:uiPriority w:val="99"/>
    <w:unhideWhenUsed/>
    <w:rsid w:val="00277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6</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81</cp:revision>
  <dcterms:created xsi:type="dcterms:W3CDTF">2021-07-10T05:51:00Z</dcterms:created>
  <dcterms:modified xsi:type="dcterms:W3CDTF">2021-07-10T10:30:00Z</dcterms:modified>
</cp:coreProperties>
</file>